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C" w:rsidRPr="00172EDF" w:rsidRDefault="00692E95">
      <w:pPr>
        <w:rPr>
          <w:b/>
          <w:sz w:val="28"/>
          <w:szCs w:val="28"/>
          <w:u w:val="single"/>
        </w:rPr>
      </w:pPr>
      <w:r w:rsidRPr="00172EDF">
        <w:rPr>
          <w:b/>
          <w:sz w:val="28"/>
          <w:szCs w:val="28"/>
          <w:u w:val="single"/>
        </w:rPr>
        <w:t>Inhoud</w:t>
      </w:r>
    </w:p>
    <w:p w:rsidR="00692E95" w:rsidRDefault="00692E95"/>
    <w:p w:rsidR="00692E95" w:rsidRPr="00BE6782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ANAMNESE</w:t>
      </w:r>
      <w:r w:rsidRPr="00BE6782">
        <w:rPr>
          <w:rFonts w:ascii="Arial" w:hAnsi="Arial" w:cs="Arial"/>
          <w:b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>pg</w:t>
      </w:r>
      <w:r w:rsidRPr="00BE6782">
        <w:rPr>
          <w:rFonts w:ascii="Arial" w:hAnsi="Arial" w:cs="Arial"/>
          <w:sz w:val="24"/>
          <w:szCs w:val="24"/>
        </w:rPr>
        <w:tab/>
        <w:t xml:space="preserve"> 1</w:t>
      </w:r>
    </w:p>
    <w:p w:rsidR="00172EDF" w:rsidRPr="00BE6782" w:rsidRDefault="00172EDF" w:rsidP="00172ED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Zwangerschap</w:t>
      </w:r>
    </w:p>
    <w:p w:rsidR="00172EDF" w:rsidRPr="00BE6782" w:rsidRDefault="00172EDF" w:rsidP="00172ED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Bevallingsverhaal</w:t>
      </w:r>
    </w:p>
    <w:p w:rsidR="00172EDF" w:rsidRPr="00BE6782" w:rsidRDefault="00172EDF" w:rsidP="00172ED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Na de geboorte</w:t>
      </w:r>
    </w:p>
    <w:p w:rsidR="00172EDF" w:rsidRPr="00BE6782" w:rsidRDefault="00172EDF" w:rsidP="00172EDF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Algemene info</w:t>
      </w:r>
    </w:p>
    <w:p w:rsidR="00172EDF" w:rsidRPr="00BE6782" w:rsidRDefault="00172EDF" w:rsidP="00172EDF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:rsidR="00692E95" w:rsidRPr="00BE6782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HUILBABY’S</w:t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  <w:t>13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 xml:space="preserve">Kader Nervus </w:t>
      </w:r>
      <w:proofErr w:type="spellStart"/>
      <w:r w:rsidRPr="00BE6782">
        <w:rPr>
          <w:rFonts w:ascii="Arial" w:hAnsi="Arial" w:cs="Arial"/>
          <w:sz w:val="24"/>
          <w:szCs w:val="24"/>
        </w:rPr>
        <w:t>Vagus</w:t>
      </w:r>
      <w:proofErr w:type="spellEnd"/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Kader Slokdarm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Kader Sternum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Kader Hart en Longen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Kader Maar en Milt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Koemelkallergie</w:t>
      </w:r>
    </w:p>
    <w:p w:rsidR="00172EDF" w:rsidRPr="00BE6782" w:rsidRDefault="00172EDF" w:rsidP="00172EDF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Technieken Reflux</w:t>
      </w:r>
    </w:p>
    <w:p w:rsidR="00172EDF" w:rsidRPr="00BE6782" w:rsidRDefault="00172EDF" w:rsidP="00172EDF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:rsidR="00692E95" w:rsidRPr="00BE6782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ONDERZOEK VAN HET SCHEDELDAK</w:t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  <w:t>30</w:t>
      </w:r>
    </w:p>
    <w:p w:rsidR="00172EDF" w:rsidRPr="00BE6782" w:rsidRDefault="00172EDF" w:rsidP="00172ED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Algemene indruk</w:t>
      </w:r>
    </w:p>
    <w:p w:rsidR="00172EDF" w:rsidRPr="00BE6782" w:rsidRDefault="00172EDF" w:rsidP="00172ED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>Gedetailleerde palpatie</w:t>
      </w:r>
    </w:p>
    <w:p w:rsidR="00172EDF" w:rsidRPr="00BE6782" w:rsidRDefault="00172EDF" w:rsidP="00172EDF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sz w:val="24"/>
          <w:szCs w:val="24"/>
        </w:rPr>
        <w:t xml:space="preserve">Testen van de </w:t>
      </w:r>
      <w:proofErr w:type="spellStart"/>
      <w:r w:rsidRPr="00BE6782">
        <w:rPr>
          <w:rFonts w:ascii="Arial" w:hAnsi="Arial" w:cs="Arial"/>
          <w:sz w:val="24"/>
          <w:szCs w:val="24"/>
        </w:rPr>
        <w:t>shifts</w:t>
      </w:r>
      <w:proofErr w:type="spellEnd"/>
    </w:p>
    <w:p w:rsidR="00172EDF" w:rsidRPr="00BE6782" w:rsidRDefault="00172EDF" w:rsidP="00172EDF">
      <w:pPr>
        <w:pStyle w:val="Lijstalinea"/>
        <w:ind w:left="1068"/>
        <w:rPr>
          <w:rFonts w:ascii="Arial" w:hAnsi="Arial" w:cs="Arial"/>
          <w:sz w:val="24"/>
          <w:szCs w:val="24"/>
        </w:rPr>
      </w:pPr>
    </w:p>
    <w:p w:rsidR="00692E95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VORMING VAN DE HERSENEN</w:t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  <w:t>35</w:t>
      </w:r>
    </w:p>
    <w:p w:rsidR="00BE6782" w:rsidRPr="00BE6782" w:rsidRDefault="00BE6782" w:rsidP="00BE6782">
      <w:pPr>
        <w:pStyle w:val="Lijstalinea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2EDF" w:rsidRPr="00BE6782" w:rsidRDefault="00172EDF" w:rsidP="00172EDF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:rsidR="00692E95" w:rsidRPr="00BE6782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VORMING VAN HET SCHEDELDAK</w:t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  <w:t>40</w:t>
      </w:r>
    </w:p>
    <w:p w:rsidR="00172EDF" w:rsidRPr="00BE6782" w:rsidRDefault="00172EDF" w:rsidP="00172EDF">
      <w:pPr>
        <w:pStyle w:val="Lijstalinea"/>
        <w:rPr>
          <w:rFonts w:ascii="Arial" w:hAnsi="Arial" w:cs="Arial"/>
          <w:sz w:val="24"/>
          <w:szCs w:val="24"/>
        </w:rPr>
      </w:pPr>
    </w:p>
    <w:p w:rsidR="00172EDF" w:rsidRPr="00BE6782" w:rsidRDefault="00172EDF" w:rsidP="00172EDF">
      <w:pPr>
        <w:pStyle w:val="Lijstalinea"/>
        <w:ind w:left="1080"/>
        <w:rPr>
          <w:rFonts w:ascii="Arial" w:hAnsi="Arial" w:cs="Arial"/>
          <w:sz w:val="24"/>
          <w:szCs w:val="24"/>
        </w:rPr>
      </w:pPr>
    </w:p>
    <w:p w:rsidR="00692E95" w:rsidRPr="00BE6782" w:rsidRDefault="00692E95" w:rsidP="00692E95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6782">
        <w:rPr>
          <w:rFonts w:ascii="Arial" w:hAnsi="Arial" w:cs="Arial"/>
          <w:b/>
          <w:sz w:val="24"/>
          <w:szCs w:val="24"/>
        </w:rPr>
        <w:t>EVOLUTIE VAN DE HERSENEN NA DE GEBOORTE</w:t>
      </w:r>
      <w:r w:rsidRPr="00BE6782">
        <w:rPr>
          <w:rFonts w:ascii="Arial" w:hAnsi="Arial" w:cs="Arial"/>
          <w:b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</w:r>
      <w:r w:rsidRPr="00BE6782">
        <w:rPr>
          <w:rFonts w:ascii="Arial" w:hAnsi="Arial" w:cs="Arial"/>
          <w:sz w:val="24"/>
          <w:szCs w:val="24"/>
        </w:rPr>
        <w:tab/>
        <w:t>43</w:t>
      </w:r>
    </w:p>
    <w:sectPr w:rsidR="00692E95" w:rsidRPr="00BE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FE"/>
    <w:multiLevelType w:val="hybridMultilevel"/>
    <w:tmpl w:val="96DAA5A0"/>
    <w:lvl w:ilvl="0" w:tplc="B1604EF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3C40234"/>
    <w:multiLevelType w:val="hybridMultilevel"/>
    <w:tmpl w:val="F9F615F0"/>
    <w:lvl w:ilvl="0" w:tplc="5A84C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1BF"/>
    <w:multiLevelType w:val="hybridMultilevel"/>
    <w:tmpl w:val="8E3C2F40"/>
    <w:lvl w:ilvl="0" w:tplc="9D6A7BD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B4266C4"/>
    <w:multiLevelType w:val="hybridMultilevel"/>
    <w:tmpl w:val="B3766E24"/>
    <w:lvl w:ilvl="0" w:tplc="0413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5"/>
    <w:rsid w:val="00172EDF"/>
    <w:rsid w:val="0060035C"/>
    <w:rsid w:val="00692E95"/>
    <w:rsid w:val="00BE6782"/>
    <w:rsid w:val="00E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Van Goeye</dc:creator>
  <cp:lastModifiedBy>Erik Van Goeye</cp:lastModifiedBy>
  <cp:revision>4</cp:revision>
  <dcterms:created xsi:type="dcterms:W3CDTF">2014-01-03T13:57:00Z</dcterms:created>
  <dcterms:modified xsi:type="dcterms:W3CDTF">2014-01-03T14:06:00Z</dcterms:modified>
</cp:coreProperties>
</file>